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806"/>
        <w:tblW w:w="15451" w:type="dxa"/>
        <w:tblLook w:val="04A0" w:firstRow="1" w:lastRow="0" w:firstColumn="1" w:lastColumn="0" w:noHBand="0" w:noVBand="1"/>
      </w:tblPr>
      <w:tblGrid>
        <w:gridCol w:w="1418"/>
        <w:gridCol w:w="3260"/>
        <w:gridCol w:w="7938"/>
        <w:gridCol w:w="2835"/>
      </w:tblGrid>
      <w:tr w:rsidR="00F76DC1" w:rsidRPr="00AB75A4" w:rsidTr="00F76DC1">
        <w:trPr>
          <w:trHeight w:val="578"/>
        </w:trPr>
        <w:tc>
          <w:tcPr>
            <w:tcW w:w="1418" w:type="dxa"/>
            <w:shd w:val="clear" w:color="auto" w:fill="auto"/>
          </w:tcPr>
          <w:p w:rsidR="00F76DC1" w:rsidRPr="00AB75A4" w:rsidRDefault="00F76DC1" w:rsidP="00F76DC1">
            <w:pPr>
              <w:rPr>
                <w:rFonts w:ascii="Comic Sans MS" w:hAnsi="Comic Sans MS"/>
                <w:b/>
                <w:sz w:val="20"/>
                <w:u w:val="single"/>
              </w:rPr>
            </w:pPr>
            <w:r>
              <w:rPr>
                <w:rFonts w:ascii="Comic Sans MS" w:hAnsi="Comic Sans MS"/>
                <w:b/>
                <w:sz w:val="20"/>
                <w:u w:val="single"/>
              </w:rPr>
              <w:t>Topic</w:t>
            </w:r>
            <w:r w:rsidRPr="00AB75A4">
              <w:rPr>
                <w:rFonts w:ascii="Comic Sans MS" w:hAnsi="Comic Sans MS"/>
                <w:b/>
                <w:sz w:val="20"/>
                <w:u w:val="single"/>
              </w:rPr>
              <w:t xml:space="preserve"> </w:t>
            </w:r>
          </w:p>
        </w:tc>
        <w:tc>
          <w:tcPr>
            <w:tcW w:w="3260" w:type="dxa"/>
          </w:tcPr>
          <w:p w:rsidR="00F76DC1" w:rsidRPr="00AB75A4" w:rsidRDefault="00F76DC1" w:rsidP="00F76DC1">
            <w:pPr>
              <w:rPr>
                <w:rFonts w:ascii="Comic Sans MS" w:hAnsi="Comic Sans MS"/>
                <w:b/>
                <w:sz w:val="20"/>
                <w:u w:val="single"/>
              </w:rPr>
            </w:pPr>
            <w:r w:rsidRPr="00AB75A4">
              <w:rPr>
                <w:rFonts w:ascii="Comic Sans MS" w:hAnsi="Comic Sans MS"/>
                <w:b/>
                <w:sz w:val="20"/>
                <w:u w:val="single"/>
              </w:rPr>
              <w:t xml:space="preserve">Knowledge - Children will learn </w:t>
            </w:r>
          </w:p>
        </w:tc>
        <w:tc>
          <w:tcPr>
            <w:tcW w:w="7938" w:type="dxa"/>
          </w:tcPr>
          <w:p w:rsidR="00F76DC1" w:rsidRPr="00AB75A4" w:rsidRDefault="00F76DC1" w:rsidP="00F76DC1">
            <w:pPr>
              <w:rPr>
                <w:rFonts w:ascii="Comic Sans MS" w:hAnsi="Comic Sans MS"/>
                <w:b/>
                <w:sz w:val="20"/>
                <w:u w:val="single"/>
              </w:rPr>
            </w:pPr>
            <w:r w:rsidRPr="00AB75A4">
              <w:rPr>
                <w:rFonts w:ascii="Comic Sans MS" w:hAnsi="Comic Sans MS"/>
                <w:b/>
                <w:sz w:val="20"/>
                <w:u w:val="single"/>
              </w:rPr>
              <w:t>Children will be able to…</w:t>
            </w:r>
          </w:p>
        </w:tc>
        <w:tc>
          <w:tcPr>
            <w:tcW w:w="2835" w:type="dxa"/>
          </w:tcPr>
          <w:p w:rsidR="00F76DC1" w:rsidRDefault="00F76DC1" w:rsidP="00F76DC1">
            <w:pPr>
              <w:rPr>
                <w:rFonts w:ascii="Comic Sans MS" w:hAnsi="Comic Sans MS"/>
                <w:b/>
                <w:sz w:val="20"/>
                <w:u w:val="single"/>
              </w:rPr>
            </w:pPr>
            <w:r w:rsidRPr="00AB75A4">
              <w:rPr>
                <w:rFonts w:ascii="Comic Sans MS" w:hAnsi="Comic Sans MS"/>
                <w:b/>
                <w:sz w:val="20"/>
                <w:u w:val="single"/>
              </w:rPr>
              <w:t xml:space="preserve">Prior Knowledge </w:t>
            </w:r>
          </w:p>
          <w:p w:rsidR="00F76DC1" w:rsidRPr="00AB75A4" w:rsidRDefault="00F76DC1" w:rsidP="00F76DC1">
            <w:pPr>
              <w:rPr>
                <w:rFonts w:ascii="Comic Sans MS" w:hAnsi="Comic Sans MS"/>
                <w:b/>
                <w:sz w:val="20"/>
                <w:u w:val="single"/>
              </w:rPr>
            </w:pPr>
          </w:p>
        </w:tc>
      </w:tr>
      <w:tr w:rsidR="00F76DC1" w:rsidRPr="00E962DE" w:rsidTr="00F76DC1">
        <w:tc>
          <w:tcPr>
            <w:tcW w:w="1418" w:type="dxa"/>
            <w:shd w:val="clear" w:color="auto" w:fill="auto"/>
          </w:tcPr>
          <w:p w:rsidR="00CE71AA" w:rsidRPr="00665B3D" w:rsidRDefault="00936444" w:rsidP="00F76DC1">
            <w:pPr>
              <w:rPr>
                <w:rFonts w:ascii="Comic Sans MS" w:hAnsi="Comic Sans MS"/>
              </w:rPr>
            </w:pP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4 lessons </w:t>
            </w:r>
          </w:p>
        </w:tc>
        <w:tc>
          <w:tcPr>
            <w:tcW w:w="3260" w:type="dxa"/>
          </w:tcPr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Batting and bowling 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How to hold the bat correctly.</w:t>
            </w:r>
          </w:p>
          <w:p w:rsidR="00123089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How to bowl the ball within the laws of the game. 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Throwing and catching 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To use the correct techniques for throwing and catching when fielding in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>.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F50755" w:rsidRPr="00665B3D" w:rsidRDefault="00F50755" w:rsidP="00F76DC1">
            <w:pPr>
              <w:rPr>
                <w:rFonts w:ascii="Comic Sans MS" w:hAnsi="Comic Sans MS"/>
              </w:rPr>
            </w:pPr>
          </w:p>
          <w:p w:rsidR="00F50755" w:rsidRPr="00665B3D" w:rsidRDefault="00F50755" w:rsidP="00F76DC1">
            <w:pPr>
              <w:rPr>
                <w:rFonts w:ascii="Comic Sans MS" w:hAnsi="Comic Sans MS"/>
              </w:rPr>
            </w:pPr>
          </w:p>
          <w:p w:rsidR="00F50755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Backstop and bases</w:t>
            </w:r>
          </w:p>
          <w:p w:rsidR="00F50755" w:rsidRPr="00665B3D" w:rsidRDefault="00F50755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To know the roles and responsibilities of the backstop and base fielders in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>.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To field effectively in these positions and demonstrate good skill and technique.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CF4B0D" w:rsidRPr="00665B3D" w:rsidRDefault="00CF4B0D" w:rsidP="00F76DC1">
            <w:pPr>
              <w:rPr>
                <w:rFonts w:ascii="Comic Sans MS" w:hAnsi="Comic Sans MS"/>
              </w:rPr>
            </w:pPr>
          </w:p>
          <w:p w:rsidR="00CF4B0D" w:rsidRPr="00665B3D" w:rsidRDefault="00CF4B0D" w:rsidP="00F76DC1">
            <w:pPr>
              <w:rPr>
                <w:rFonts w:ascii="Comic Sans MS" w:hAnsi="Comic Sans MS"/>
              </w:rPr>
            </w:pPr>
          </w:p>
          <w:p w:rsidR="00CF4B0D" w:rsidRPr="00665B3D" w:rsidRDefault="00CF4B0D" w:rsidP="00F76DC1">
            <w:pPr>
              <w:rPr>
                <w:rFonts w:ascii="Comic Sans MS" w:hAnsi="Comic Sans MS"/>
              </w:rPr>
            </w:pPr>
          </w:p>
          <w:p w:rsidR="00CF4B0D" w:rsidRPr="00665B3D" w:rsidRDefault="00CF4B0D" w:rsidP="00F76DC1">
            <w:pPr>
              <w:rPr>
                <w:rFonts w:ascii="Comic Sans MS" w:hAnsi="Comic Sans MS"/>
              </w:rPr>
            </w:pPr>
          </w:p>
          <w:p w:rsidR="00CF4B0D" w:rsidRPr="00665B3D" w:rsidRDefault="00CF4B0D" w:rsidP="00F76DC1">
            <w:pPr>
              <w:rPr>
                <w:rFonts w:ascii="Comic Sans MS" w:hAnsi="Comic Sans MS"/>
              </w:rPr>
            </w:pPr>
          </w:p>
          <w:p w:rsidR="00CF4B0D" w:rsidRPr="00665B3D" w:rsidRDefault="00CF4B0D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Competitive game 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To know and apply the rules of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during a game.</w:t>
            </w:r>
          </w:p>
          <w:p w:rsidR="00936444" w:rsidRPr="00665B3D" w:rsidRDefault="00936444" w:rsidP="00F76DC1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To use a range of throwing, catching, fielding and batting strategies.</w:t>
            </w:r>
          </w:p>
        </w:tc>
        <w:tc>
          <w:tcPr>
            <w:tcW w:w="7938" w:type="dxa"/>
          </w:tcPr>
          <w:p w:rsidR="00936444" w:rsidRPr="00665B3D" w:rsidRDefault="003F660F" w:rsidP="00936444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lastRenderedPageBreak/>
              <w:t>C</w:t>
            </w:r>
            <w:r w:rsidR="00936444"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hildren will look at the following teaching points for batting:</w:t>
            </w:r>
          </w:p>
          <w:p w:rsidR="00936444" w:rsidRPr="00665B3D" w:rsidRDefault="00936444" w:rsidP="00936444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Holding the </w:t>
            </w:r>
            <w:proofErr w:type="spellStart"/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rounders</w:t>
            </w:r>
            <w:proofErr w:type="spellEnd"/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 bat correctly.</w:t>
            </w:r>
          </w:p>
          <w:p w:rsidR="00936444" w:rsidRPr="00665B3D" w:rsidRDefault="00936444" w:rsidP="00936444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Demonstrating the correct ‘sideways on’ stance for batting.</w:t>
            </w:r>
          </w:p>
          <w:p w:rsidR="00936444" w:rsidRPr="00665B3D" w:rsidRDefault="00936444" w:rsidP="00936444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Swing the bat and lean into the hit to produce power.</w:t>
            </w:r>
          </w:p>
          <w:p w:rsidR="003F660F" w:rsidRPr="00665B3D" w:rsidRDefault="003F660F" w:rsidP="003F660F">
            <w:pPr>
              <w:pStyle w:val="ListParagraph"/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</w:p>
          <w:p w:rsidR="003F660F" w:rsidRPr="00665B3D" w:rsidRDefault="003F660F" w:rsidP="003F660F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Children will be able to hold a </w:t>
            </w:r>
            <w:proofErr w:type="spellStart"/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>rounders</w:t>
            </w:r>
            <w:proofErr w:type="spellEnd"/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 bat correctly and hit the ball. </w:t>
            </w:r>
          </w:p>
          <w:p w:rsidR="003F660F" w:rsidRPr="00665B3D" w:rsidRDefault="003F660F" w:rsidP="00936444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</w:p>
          <w:p w:rsidR="00936444" w:rsidRPr="00665B3D" w:rsidRDefault="00936444" w:rsidP="00936444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Children will look at the following teaching points for bowling:</w:t>
            </w:r>
          </w:p>
          <w:p w:rsidR="00936444" w:rsidRPr="00665B3D" w:rsidRDefault="00936444" w:rsidP="00936444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Bowl underarm to reach the target.</w:t>
            </w:r>
          </w:p>
          <w:p w:rsidR="00936444" w:rsidRPr="00665B3D" w:rsidRDefault="00936444" w:rsidP="00936444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Control the height that the ball is bowled at.</w:t>
            </w:r>
          </w:p>
          <w:p w:rsidR="00936444" w:rsidRPr="00665B3D" w:rsidRDefault="00936444" w:rsidP="00936444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Control the speed that the ball is bowled at.</w:t>
            </w:r>
          </w:p>
          <w:p w:rsidR="00936444" w:rsidRPr="00665B3D" w:rsidRDefault="00936444" w:rsidP="00936444">
            <w:pPr>
              <w:ind w:left="360"/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</w:p>
          <w:p w:rsidR="00936444" w:rsidRPr="00665B3D" w:rsidRDefault="003F660F" w:rsidP="003F660F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>Children will be able to bowl the ball following the correct technique and within the laws of the game.</w:t>
            </w:r>
          </w:p>
          <w:p w:rsidR="00F50755" w:rsidRPr="00665B3D" w:rsidRDefault="00F50755" w:rsidP="00F50755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</w:p>
          <w:p w:rsidR="00F50755" w:rsidRPr="00665B3D" w:rsidRDefault="00F50755" w:rsidP="00F50755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Children will be able to field effectively by the end of the sessions. Children to look at: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The position of where they are on the field. 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Look at different ways to adapt their body, arms and hands dependant on the catch they need to make. E.g. high, low, powerful. 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Look at overarm throwing and when the correct time to use this when fielding is. 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Throw towards a target using decision making on the different types of throws available. </w:t>
            </w:r>
          </w:p>
          <w:p w:rsidR="003F660F" w:rsidRPr="00665B3D" w:rsidRDefault="003F660F" w:rsidP="003F660F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Children will learn the correct techniques for throwing and catching when fielding in </w:t>
            </w:r>
            <w:proofErr w:type="spellStart"/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>rounders</w:t>
            </w:r>
            <w:proofErr w:type="spellEnd"/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. </w:t>
            </w:r>
          </w:p>
          <w:p w:rsidR="00F50755" w:rsidRPr="00665B3D" w:rsidRDefault="00F50755" w:rsidP="00936444">
            <w:pPr>
              <w:rPr>
                <w:rFonts w:ascii="Comic Sans MS" w:hAnsi="Comic Sans MS"/>
                <w:color w:val="FF0000"/>
              </w:rPr>
            </w:pPr>
          </w:p>
          <w:p w:rsidR="00F50755" w:rsidRPr="00665B3D" w:rsidRDefault="00F50755" w:rsidP="00936444">
            <w:pPr>
              <w:rPr>
                <w:rFonts w:ascii="Comic Sans MS" w:hAnsi="Comic Sans MS"/>
                <w:color w:val="000000" w:themeColor="text1"/>
              </w:rPr>
            </w:pPr>
            <w:r w:rsidRPr="00665B3D">
              <w:rPr>
                <w:rFonts w:ascii="Comic Sans MS" w:hAnsi="Comic Sans MS"/>
                <w:color w:val="000000" w:themeColor="text1"/>
              </w:rPr>
              <w:t xml:space="preserve">Children to look at the different positions within a game of </w:t>
            </w:r>
            <w:proofErr w:type="spellStart"/>
            <w:r w:rsidRPr="00665B3D">
              <w:rPr>
                <w:rFonts w:ascii="Comic Sans MS" w:hAnsi="Comic Sans MS"/>
                <w:color w:val="000000" w:themeColor="text1"/>
              </w:rPr>
              <w:t>rounders</w:t>
            </w:r>
            <w:proofErr w:type="spellEnd"/>
            <w:r w:rsidRPr="00665B3D">
              <w:rPr>
                <w:rFonts w:ascii="Comic Sans MS" w:hAnsi="Comic Sans MS"/>
                <w:color w:val="000000" w:themeColor="text1"/>
              </w:rPr>
              <w:t xml:space="preserve"> and focus on the roles and responsibilities of each position. Positions that will be discussed are: batter, bowler, backstop, fielders, scorers and umpire. The main positions covered will be the backstops and fielders on the bases. </w:t>
            </w:r>
          </w:p>
          <w:p w:rsidR="00F50755" w:rsidRPr="00665B3D" w:rsidRDefault="00F50755" w:rsidP="00936444">
            <w:pPr>
              <w:rPr>
                <w:rFonts w:ascii="Comic Sans MS" w:hAnsi="Comic Sans MS"/>
                <w:color w:val="000000" w:themeColor="text1"/>
              </w:rPr>
            </w:pP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Children to look at where the backstop and fielders should stand and why their positions are important.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To field effectively and demonstrate good skill and technique.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Judge who to throw the ball to when fielding to ensure that it stops the other team from scoring. </w:t>
            </w:r>
          </w:p>
          <w:p w:rsidR="00F50755" w:rsidRPr="00665B3D" w:rsidRDefault="00F50755" w:rsidP="00F50755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Throw and catch a ball quickly and accurately when under pressure. </w:t>
            </w:r>
          </w:p>
          <w:p w:rsidR="00CF4B0D" w:rsidRPr="00665B3D" w:rsidRDefault="00CF4B0D" w:rsidP="00CF4B0D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</w:p>
          <w:p w:rsidR="003F660F" w:rsidRPr="00665B3D" w:rsidRDefault="003F660F" w:rsidP="003F660F">
            <w:pPr>
              <w:rPr>
                <w:rFonts w:ascii="Comic Sans MS" w:hAnsi="Comic Sans MS"/>
                <w:color w:val="FF0000"/>
              </w:rPr>
            </w:pPr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Children will learn the roles and responsibilities </w:t>
            </w:r>
            <w:r w:rsidRPr="00665B3D">
              <w:rPr>
                <w:rFonts w:ascii="Comic Sans MS" w:hAnsi="Comic Sans MS"/>
                <w:color w:val="FF0000"/>
              </w:rPr>
              <w:t xml:space="preserve">of the backstop and base fielders in </w:t>
            </w:r>
            <w:proofErr w:type="spellStart"/>
            <w:r w:rsidRPr="00665B3D">
              <w:rPr>
                <w:rFonts w:ascii="Comic Sans MS" w:hAnsi="Comic Sans MS"/>
                <w:color w:val="FF0000"/>
              </w:rPr>
              <w:t>rounders</w:t>
            </w:r>
            <w:proofErr w:type="spellEnd"/>
            <w:r w:rsidRPr="00665B3D">
              <w:rPr>
                <w:rFonts w:ascii="Comic Sans MS" w:hAnsi="Comic Sans MS"/>
                <w:color w:val="FF0000"/>
              </w:rPr>
              <w:t>.</w:t>
            </w:r>
          </w:p>
          <w:p w:rsidR="00CF4B0D" w:rsidRPr="00665B3D" w:rsidRDefault="00CF4B0D" w:rsidP="00CF4B0D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</w:p>
          <w:p w:rsidR="00CF4B0D" w:rsidRPr="00665B3D" w:rsidRDefault="00CF4B0D" w:rsidP="00CF4B0D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</w:p>
          <w:p w:rsidR="00CF4B0D" w:rsidRPr="00665B3D" w:rsidRDefault="00CF4B0D" w:rsidP="00CF4B0D">
            <w:p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Children will focus on the following areas when participating in the game:</w:t>
            </w:r>
          </w:p>
          <w:p w:rsidR="00CF4B0D" w:rsidRPr="00665B3D" w:rsidRDefault="00CF4B0D" w:rsidP="00CF4B0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Play a </w:t>
            </w:r>
            <w:proofErr w:type="spellStart"/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rounders</w:t>
            </w:r>
            <w:proofErr w:type="spellEnd"/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 match following the rules and demonstrating good sportsmanship.</w:t>
            </w:r>
          </w:p>
          <w:p w:rsidR="00CF4B0D" w:rsidRPr="00665B3D" w:rsidRDefault="00CF4B0D" w:rsidP="00CF4B0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>Use a range of throwing, catching, batting and fielding techniques.</w:t>
            </w:r>
          </w:p>
          <w:p w:rsidR="00CF4B0D" w:rsidRPr="00665B3D" w:rsidRDefault="00CF4B0D" w:rsidP="00CF4B0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000000" w:themeColor="text1"/>
                <w:shd w:val="clear" w:color="auto" w:fill="FFFFFF"/>
              </w:rPr>
              <w:t xml:space="preserve">To apply a range of strategies to help drive the success of the team. </w:t>
            </w:r>
          </w:p>
          <w:p w:rsidR="00CF4B0D" w:rsidRPr="00665B3D" w:rsidRDefault="00CF4B0D" w:rsidP="00CF4B0D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</w:p>
          <w:p w:rsidR="003F660F" w:rsidRPr="00665B3D" w:rsidRDefault="003F660F" w:rsidP="003F660F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Children will learn how to apply the skills learnt in prior lessons into a competitive game. Children will learn the laws of the game through participating in a game of </w:t>
            </w:r>
            <w:proofErr w:type="spellStart"/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>rounders</w:t>
            </w:r>
            <w:proofErr w:type="spellEnd"/>
            <w:r w:rsidRPr="00665B3D">
              <w:rPr>
                <w:rFonts w:ascii="Comic Sans MS" w:hAnsi="Comic Sans MS" w:cs="Arial"/>
                <w:color w:val="FF0000"/>
                <w:shd w:val="clear" w:color="auto" w:fill="FFFFFF"/>
              </w:rPr>
              <w:t xml:space="preserve">. </w:t>
            </w:r>
          </w:p>
          <w:p w:rsidR="003F660F" w:rsidRPr="00665B3D" w:rsidRDefault="003F660F" w:rsidP="00CF4B0D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</w:p>
          <w:p w:rsidR="00CF4B0D" w:rsidRPr="00665B3D" w:rsidRDefault="00CF4B0D" w:rsidP="00CF4B0D">
            <w:pPr>
              <w:rPr>
                <w:rFonts w:ascii="Comic Sans MS" w:hAnsi="Comic Sans MS" w:cs="Arial"/>
                <w:color w:val="FF0000"/>
                <w:shd w:val="clear" w:color="auto" w:fill="FFFFFF"/>
              </w:rPr>
            </w:pPr>
          </w:p>
        </w:tc>
        <w:tc>
          <w:tcPr>
            <w:tcW w:w="2835" w:type="dxa"/>
          </w:tcPr>
          <w:p w:rsidR="00451198" w:rsidRPr="00665B3D" w:rsidRDefault="00936444" w:rsidP="00CE71AA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lastRenderedPageBreak/>
              <w:t xml:space="preserve">Throwing and catching </w:t>
            </w:r>
          </w:p>
          <w:p w:rsidR="00936444" w:rsidRPr="00665B3D" w:rsidRDefault="00936444" w:rsidP="00CE71AA">
            <w:pPr>
              <w:rPr>
                <w:rFonts w:ascii="Comic Sans MS" w:hAnsi="Comic Sans MS"/>
              </w:rPr>
            </w:pPr>
          </w:p>
          <w:p w:rsidR="00936444" w:rsidRPr="00665B3D" w:rsidRDefault="00CF4B0D" w:rsidP="00CE71AA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Hand </w:t>
            </w:r>
            <w:r w:rsidR="00936444" w:rsidRPr="00665B3D">
              <w:rPr>
                <w:rFonts w:ascii="Comic Sans MS" w:hAnsi="Comic Sans MS"/>
              </w:rPr>
              <w:t xml:space="preserve">eye co-ordination </w:t>
            </w:r>
          </w:p>
          <w:p w:rsidR="00CF4B0D" w:rsidRPr="00665B3D" w:rsidRDefault="00CF4B0D" w:rsidP="00CE71AA">
            <w:pPr>
              <w:rPr>
                <w:rFonts w:ascii="Comic Sans MS" w:hAnsi="Comic Sans MS"/>
              </w:rPr>
            </w:pPr>
          </w:p>
          <w:p w:rsidR="00CF4B0D" w:rsidRPr="00665B3D" w:rsidRDefault="00CF4B0D" w:rsidP="00CE71AA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Bat &amp; ball skills</w:t>
            </w:r>
          </w:p>
          <w:p w:rsidR="00CF4B0D" w:rsidRPr="00665B3D" w:rsidRDefault="00CF4B0D" w:rsidP="00CE71AA">
            <w:pPr>
              <w:rPr>
                <w:rFonts w:ascii="Comic Sans MS" w:hAnsi="Comic Sans MS"/>
              </w:rPr>
            </w:pPr>
          </w:p>
          <w:p w:rsidR="00CF4B0D" w:rsidRPr="00665B3D" w:rsidRDefault="00CF4B0D" w:rsidP="00CE71AA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Laws of games</w:t>
            </w:r>
          </w:p>
          <w:p w:rsidR="00936444" w:rsidRPr="00665B3D" w:rsidRDefault="00936444" w:rsidP="00CE71AA">
            <w:pPr>
              <w:rPr>
                <w:rFonts w:ascii="Comic Sans MS" w:hAnsi="Comic Sans MS"/>
              </w:rPr>
            </w:pPr>
          </w:p>
          <w:p w:rsidR="00936444" w:rsidRPr="00665B3D" w:rsidRDefault="00936444" w:rsidP="00CE71AA">
            <w:pPr>
              <w:rPr>
                <w:rFonts w:ascii="Comic Sans MS" w:hAnsi="Comic Sans MS"/>
              </w:rPr>
            </w:pPr>
          </w:p>
        </w:tc>
      </w:tr>
    </w:tbl>
    <w:p w:rsidR="003F660F" w:rsidRDefault="003F660F" w:rsidP="00665B3D">
      <w:pPr>
        <w:rPr>
          <w:rFonts w:ascii="Comic Sans MS" w:hAnsi="Comic Sans MS"/>
          <w:sz w:val="14"/>
          <w:u w:val="single"/>
        </w:rPr>
      </w:pPr>
      <w:bookmarkStart w:id="0" w:name="_GoBack"/>
      <w:bookmarkEnd w:id="0"/>
    </w:p>
    <w:p w:rsidR="005342F1" w:rsidRPr="005342F1" w:rsidRDefault="005342F1" w:rsidP="00C425E6">
      <w:pPr>
        <w:jc w:val="center"/>
        <w:rPr>
          <w:rFonts w:ascii="Comic Sans MS" w:hAnsi="Comic Sans MS"/>
          <w:sz w:val="14"/>
          <w:u w:val="single"/>
        </w:rPr>
      </w:pPr>
    </w:p>
    <w:p w:rsidR="00122374" w:rsidRDefault="00506906" w:rsidP="00C425E6">
      <w:pPr>
        <w:jc w:val="center"/>
        <w:rPr>
          <w:rFonts w:ascii="Comic Sans MS" w:hAnsi="Comic Sans MS"/>
          <w:sz w:val="36"/>
          <w:u w:val="single"/>
        </w:rPr>
      </w:pPr>
      <w:r>
        <w:rPr>
          <w:rFonts w:ascii="Comic Sans MS" w:hAnsi="Comic Sans MS"/>
          <w:sz w:val="36"/>
          <w:u w:val="single"/>
        </w:rPr>
        <w:t xml:space="preserve">Striking and fielding </w:t>
      </w:r>
      <w:r w:rsidR="00122374" w:rsidRPr="00AA210E">
        <w:rPr>
          <w:rFonts w:ascii="Comic Sans MS" w:hAnsi="Comic Sans MS"/>
          <w:sz w:val="36"/>
          <w:u w:val="single"/>
        </w:rPr>
        <w:t xml:space="preserve">Keywords </w:t>
      </w:r>
    </w:p>
    <w:p w:rsidR="005342F1" w:rsidRPr="005342F1" w:rsidRDefault="005342F1" w:rsidP="005342F1">
      <w:pPr>
        <w:rPr>
          <w:rFonts w:ascii="Comic Sans MS" w:hAnsi="Comic Sans MS"/>
          <w:b/>
          <w:sz w:val="24"/>
        </w:rPr>
      </w:pPr>
      <w:r w:rsidRPr="005342F1">
        <w:rPr>
          <w:rFonts w:ascii="Comic Sans MS" w:hAnsi="Comic Sans MS"/>
          <w:b/>
          <w:sz w:val="24"/>
        </w:rPr>
        <w:t>General</w:t>
      </w:r>
    </w:p>
    <w:tbl>
      <w:tblPr>
        <w:tblStyle w:val="TableGrid"/>
        <w:tblW w:w="14920" w:type="dxa"/>
        <w:tblLook w:val="04A0" w:firstRow="1" w:lastRow="0" w:firstColumn="1" w:lastColumn="0" w:noHBand="0" w:noVBand="1"/>
      </w:tblPr>
      <w:tblGrid>
        <w:gridCol w:w="2221"/>
        <w:gridCol w:w="2385"/>
        <w:gridCol w:w="2082"/>
        <w:gridCol w:w="2383"/>
        <w:gridCol w:w="2067"/>
        <w:gridCol w:w="1891"/>
        <w:gridCol w:w="1891"/>
      </w:tblGrid>
      <w:tr w:rsidR="005342F1" w:rsidTr="005342F1">
        <w:trPr>
          <w:trHeight w:val="139"/>
        </w:trPr>
        <w:tc>
          <w:tcPr>
            <w:tcW w:w="2221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back stop</w:t>
            </w:r>
          </w:p>
        </w:tc>
        <w:tc>
          <w:tcPr>
            <w:tcW w:w="2385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batting stance </w:t>
            </w:r>
          </w:p>
        </w:tc>
        <w:tc>
          <w:tcPr>
            <w:tcW w:w="2082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field </w:t>
            </w:r>
          </w:p>
        </w:tc>
        <w:tc>
          <w:tcPr>
            <w:tcW w:w="2383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judgement</w:t>
            </w:r>
          </w:p>
        </w:tc>
        <w:tc>
          <w:tcPr>
            <w:tcW w:w="2067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</w:rPr>
              <w:t>outwit</w:t>
            </w:r>
          </w:p>
        </w:tc>
        <w:tc>
          <w:tcPr>
            <w:tcW w:w="1891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sportsmanship </w:t>
            </w:r>
          </w:p>
        </w:tc>
        <w:tc>
          <w:tcPr>
            <w:tcW w:w="1891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technique </w:t>
            </w:r>
          </w:p>
        </w:tc>
      </w:tr>
      <w:tr w:rsidR="005342F1" w:rsidTr="005342F1">
        <w:trPr>
          <w:trHeight w:val="139"/>
        </w:trPr>
        <w:tc>
          <w:tcPr>
            <w:tcW w:w="2221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bases </w:t>
            </w:r>
          </w:p>
        </w:tc>
        <w:tc>
          <w:tcPr>
            <w:tcW w:w="2385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bowler</w:t>
            </w:r>
          </w:p>
        </w:tc>
        <w:tc>
          <w:tcPr>
            <w:tcW w:w="2082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fielders</w:t>
            </w:r>
          </w:p>
        </w:tc>
        <w:tc>
          <w:tcPr>
            <w:tcW w:w="2383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match </w:t>
            </w:r>
          </w:p>
        </w:tc>
        <w:tc>
          <w:tcPr>
            <w:tcW w:w="2067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overarm throw </w:t>
            </w:r>
          </w:p>
        </w:tc>
        <w:tc>
          <w:tcPr>
            <w:tcW w:w="1891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strategy </w:t>
            </w:r>
          </w:p>
        </w:tc>
        <w:tc>
          <w:tcPr>
            <w:tcW w:w="1891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 xml:space="preserve">umpire </w:t>
            </w:r>
          </w:p>
        </w:tc>
      </w:tr>
      <w:tr w:rsidR="005342F1" w:rsidTr="005342F1">
        <w:trPr>
          <w:trHeight w:val="139"/>
        </w:trPr>
        <w:tc>
          <w:tcPr>
            <w:tcW w:w="2221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batter </w:t>
            </w:r>
          </w:p>
        </w:tc>
        <w:tc>
          <w:tcPr>
            <w:tcW w:w="2385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deep fielding</w:t>
            </w:r>
          </w:p>
        </w:tc>
        <w:tc>
          <w:tcPr>
            <w:tcW w:w="2082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game plan </w:t>
            </w:r>
          </w:p>
        </w:tc>
        <w:tc>
          <w:tcPr>
            <w:tcW w:w="2383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no-ball </w:t>
            </w:r>
          </w:p>
        </w:tc>
        <w:tc>
          <w:tcPr>
            <w:tcW w:w="2067" w:type="dxa"/>
          </w:tcPr>
          <w:p w:rsidR="005342F1" w:rsidRPr="00AA210E" w:rsidRDefault="005342F1" w:rsidP="005342F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pitch </w:t>
            </w:r>
          </w:p>
        </w:tc>
        <w:tc>
          <w:tcPr>
            <w:tcW w:w="1891" w:type="dxa"/>
          </w:tcPr>
          <w:p w:rsidR="005342F1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tactics</w:t>
            </w:r>
          </w:p>
        </w:tc>
        <w:tc>
          <w:tcPr>
            <w:tcW w:w="1891" w:type="dxa"/>
          </w:tcPr>
          <w:p w:rsidR="005342F1" w:rsidRPr="00CC245E" w:rsidRDefault="005342F1" w:rsidP="005342F1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underarm throw</w:t>
            </w:r>
          </w:p>
        </w:tc>
      </w:tr>
    </w:tbl>
    <w:p w:rsidR="005342F1" w:rsidRDefault="005342F1" w:rsidP="005342F1">
      <w:pPr>
        <w:rPr>
          <w:rFonts w:ascii="Comic Sans MS" w:hAnsi="Comic Sans MS"/>
          <w:b/>
          <w:sz w:val="24"/>
        </w:rPr>
      </w:pPr>
    </w:p>
    <w:p w:rsidR="003F660F" w:rsidRPr="005342F1" w:rsidRDefault="005342F1" w:rsidP="005342F1">
      <w:pPr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Specific words</w:t>
      </w:r>
    </w:p>
    <w:tbl>
      <w:tblPr>
        <w:tblStyle w:val="TableGrid"/>
        <w:tblW w:w="14863" w:type="dxa"/>
        <w:tblLook w:val="04A0" w:firstRow="1" w:lastRow="0" w:firstColumn="1" w:lastColumn="0" w:noHBand="0" w:noVBand="1"/>
      </w:tblPr>
      <w:tblGrid>
        <w:gridCol w:w="2972"/>
        <w:gridCol w:w="1920"/>
        <w:gridCol w:w="1913"/>
        <w:gridCol w:w="1932"/>
        <w:gridCol w:w="2343"/>
        <w:gridCol w:w="1891"/>
        <w:gridCol w:w="1892"/>
      </w:tblGrid>
      <w:tr w:rsidR="00506906" w:rsidRPr="00AB38BB" w:rsidTr="005342F1">
        <w:trPr>
          <w:trHeight w:val="225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b/>
                <w:color w:val="00B050"/>
              </w:rPr>
            </w:pPr>
            <w:r w:rsidRPr="005342F1">
              <w:rPr>
                <w:rFonts w:ascii="Comic Sans MS" w:hAnsi="Comic Sans MS"/>
                <w:b/>
                <w:color w:val="00B050"/>
              </w:rPr>
              <w:t>Early Years key words</w:t>
            </w:r>
          </w:p>
        </w:tc>
        <w:tc>
          <w:tcPr>
            <w:tcW w:w="3833" w:type="dxa"/>
            <w:gridSpan w:val="2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b/>
                <w:color w:val="0070C0"/>
              </w:rPr>
            </w:pPr>
            <w:r w:rsidRPr="005342F1">
              <w:rPr>
                <w:rFonts w:ascii="Comic Sans MS" w:hAnsi="Comic Sans MS"/>
                <w:b/>
                <w:color w:val="0070C0"/>
              </w:rPr>
              <w:t>Year 1 and 2 Key words</w:t>
            </w:r>
          </w:p>
        </w:tc>
        <w:tc>
          <w:tcPr>
            <w:tcW w:w="4275" w:type="dxa"/>
            <w:gridSpan w:val="2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b/>
                <w:color w:val="7030A0"/>
              </w:rPr>
            </w:pPr>
            <w:r w:rsidRPr="005342F1">
              <w:rPr>
                <w:rFonts w:ascii="Comic Sans MS" w:hAnsi="Comic Sans MS"/>
                <w:b/>
                <w:color w:val="7030A0"/>
              </w:rPr>
              <w:t>Year 3 and 4 key words</w:t>
            </w:r>
          </w:p>
        </w:tc>
        <w:tc>
          <w:tcPr>
            <w:tcW w:w="3783" w:type="dxa"/>
            <w:gridSpan w:val="2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b/>
                <w:color w:val="FF6600"/>
              </w:rPr>
            </w:pPr>
            <w:r w:rsidRPr="005342F1">
              <w:rPr>
                <w:rFonts w:ascii="Comic Sans MS" w:hAnsi="Comic Sans MS"/>
                <w:b/>
                <w:color w:val="FF6600"/>
              </w:rPr>
              <w:t>Year 5 and 6 Key words</w:t>
            </w:r>
          </w:p>
        </w:tc>
      </w:tr>
      <w:tr w:rsidR="00506906" w:rsidRPr="00AB38BB" w:rsidTr="005342F1">
        <w:trPr>
          <w:trHeight w:val="225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run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hit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teammate</w:t>
            </w: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strike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fielding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pressure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continuous</w:t>
            </w:r>
          </w:p>
        </w:tc>
      </w:tr>
      <w:tr w:rsidR="00506906" w:rsidRPr="00AB38BB" w:rsidTr="005342F1">
        <w:trPr>
          <w:trHeight w:val="211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pass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throw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runs</w:t>
            </w: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grip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stance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overtake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drive hit</w:t>
            </w:r>
          </w:p>
        </w:tc>
      </w:tr>
      <w:tr w:rsidR="00506906" w:rsidRPr="00AB38BB" w:rsidTr="005342F1">
        <w:trPr>
          <w:trHeight w:val="225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roll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points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batter</w:t>
            </w: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rounder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retrieve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backing-up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 xml:space="preserve">consecutive </w:t>
            </w:r>
          </w:p>
        </w:tc>
      </w:tr>
      <w:tr w:rsidR="00506906" w:rsidRPr="00AB38BB" w:rsidTr="005342F1">
        <w:trPr>
          <w:trHeight w:val="225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team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target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 xml:space="preserve">received </w:t>
            </w: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backstop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opposition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support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consistently</w:t>
            </w:r>
          </w:p>
        </w:tc>
      </w:tr>
      <w:tr w:rsidR="00506906" w:rsidRPr="00AB38BB" w:rsidTr="005342F1">
        <w:trPr>
          <w:trHeight w:val="56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space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throw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bowler</w:t>
            </w: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bowl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stumped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overtake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co-operatively</w:t>
            </w:r>
          </w:p>
        </w:tc>
      </w:tr>
      <w:tr w:rsidR="00506906" w:rsidRPr="00AB38BB" w:rsidTr="005342F1">
        <w:trPr>
          <w:trHeight w:val="65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safely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score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post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two handed pick up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tracking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defensive hit</w:t>
            </w:r>
          </w:p>
        </w:tc>
      </w:tr>
      <w:tr w:rsidR="00506906" w:rsidRPr="00AB38BB" w:rsidTr="005342F1">
        <w:trPr>
          <w:trHeight w:val="56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forwards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catch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wicket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technique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outwit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</w:p>
        </w:tc>
      </w:tr>
      <w:tr w:rsidR="00506906" w:rsidRPr="00AB38BB" w:rsidTr="005342F1">
        <w:trPr>
          <w:trHeight w:val="70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around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fielder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batting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short barrier</w:t>
            </w: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tactics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</w:p>
        </w:tc>
      </w:tr>
      <w:tr w:rsidR="00506906" w:rsidRPr="00AB38BB" w:rsidTr="005342F1">
        <w:trPr>
          <w:trHeight w:val="56"/>
        </w:trPr>
        <w:tc>
          <w:tcPr>
            <w:tcW w:w="297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B050"/>
              </w:rPr>
            </w:pPr>
            <w:r w:rsidRPr="005342F1">
              <w:rPr>
                <w:rFonts w:ascii="Comic Sans MS" w:hAnsi="Comic Sans MS"/>
                <w:color w:val="00B050"/>
              </w:rPr>
              <w:t>backwards</w:t>
            </w:r>
          </w:p>
        </w:tc>
        <w:tc>
          <w:tcPr>
            <w:tcW w:w="1920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  <w:r w:rsidRPr="005342F1">
              <w:rPr>
                <w:rFonts w:ascii="Comic Sans MS" w:hAnsi="Comic Sans MS"/>
                <w:color w:val="0070C0"/>
              </w:rPr>
              <w:t>send</w:t>
            </w:r>
          </w:p>
        </w:tc>
        <w:tc>
          <w:tcPr>
            <w:tcW w:w="191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0070C0"/>
              </w:rPr>
            </w:pPr>
          </w:p>
        </w:tc>
        <w:tc>
          <w:tcPr>
            <w:tcW w:w="193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  <w:r w:rsidRPr="005342F1">
              <w:rPr>
                <w:rFonts w:ascii="Comic Sans MS" w:hAnsi="Comic Sans MS"/>
                <w:color w:val="7030A0"/>
              </w:rPr>
              <w:t>wicket keeper</w:t>
            </w:r>
          </w:p>
        </w:tc>
        <w:tc>
          <w:tcPr>
            <w:tcW w:w="2343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7030A0"/>
              </w:rPr>
            </w:pPr>
          </w:p>
        </w:tc>
        <w:tc>
          <w:tcPr>
            <w:tcW w:w="1891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  <w:r w:rsidRPr="005342F1">
              <w:rPr>
                <w:rFonts w:ascii="Comic Sans MS" w:hAnsi="Comic Sans MS"/>
                <w:color w:val="FF6600"/>
              </w:rPr>
              <w:t>obstruction</w:t>
            </w:r>
          </w:p>
        </w:tc>
        <w:tc>
          <w:tcPr>
            <w:tcW w:w="1892" w:type="dxa"/>
          </w:tcPr>
          <w:p w:rsidR="00506906" w:rsidRPr="005342F1" w:rsidRDefault="00506906" w:rsidP="00506906">
            <w:pPr>
              <w:jc w:val="center"/>
              <w:rPr>
                <w:rFonts w:ascii="Comic Sans MS" w:hAnsi="Comic Sans MS"/>
                <w:color w:val="FF6600"/>
              </w:rPr>
            </w:pPr>
          </w:p>
        </w:tc>
      </w:tr>
    </w:tbl>
    <w:p w:rsidR="00506906" w:rsidRDefault="00506906" w:rsidP="005342F1">
      <w:pPr>
        <w:rPr>
          <w:rFonts w:ascii="Comic Sans MS" w:hAnsi="Comic Sans MS"/>
          <w:sz w:val="36"/>
          <w:u w:val="single"/>
        </w:rPr>
      </w:pPr>
    </w:p>
    <w:p w:rsidR="005342F1" w:rsidRDefault="005342F1" w:rsidP="005342F1">
      <w:pPr>
        <w:rPr>
          <w:rFonts w:ascii="Comic Sans MS" w:hAnsi="Comic Sans MS"/>
          <w:sz w:val="36"/>
          <w:u w:val="single"/>
        </w:rPr>
      </w:pPr>
    </w:p>
    <w:p w:rsidR="005342F1" w:rsidRDefault="005342F1" w:rsidP="005342F1">
      <w:pPr>
        <w:rPr>
          <w:rFonts w:ascii="Comic Sans MS" w:hAnsi="Comic Sans MS"/>
          <w:sz w:val="36"/>
          <w:u w:val="single"/>
        </w:rPr>
      </w:pPr>
    </w:p>
    <w:p w:rsidR="005342F1" w:rsidRDefault="005342F1" w:rsidP="005342F1">
      <w:pPr>
        <w:rPr>
          <w:rFonts w:ascii="Comic Sans MS" w:hAnsi="Comic Sans MS"/>
          <w:sz w:val="36"/>
          <w:u w:val="single"/>
        </w:rPr>
      </w:pPr>
    </w:p>
    <w:p w:rsidR="00CA30A7" w:rsidRPr="003F660F" w:rsidRDefault="00CA30A7" w:rsidP="00C425E6">
      <w:pPr>
        <w:jc w:val="center"/>
        <w:rPr>
          <w:rFonts w:ascii="Comic Sans MS" w:hAnsi="Comic Sans MS"/>
          <w:sz w:val="36"/>
          <w:u w:val="single"/>
        </w:rPr>
      </w:pPr>
      <w:r w:rsidRPr="003F660F">
        <w:rPr>
          <w:rFonts w:ascii="Comic Sans MS" w:hAnsi="Comic Sans MS"/>
          <w:sz w:val="36"/>
          <w:u w:val="single"/>
        </w:rPr>
        <w:t>Progression of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1985"/>
        <w:gridCol w:w="2268"/>
        <w:gridCol w:w="2268"/>
        <w:gridCol w:w="3463"/>
      </w:tblGrid>
      <w:tr w:rsidR="00E60727" w:rsidRPr="003F660F" w:rsidTr="005342F1">
        <w:tc>
          <w:tcPr>
            <w:tcW w:w="1696" w:type="dxa"/>
          </w:tcPr>
          <w:p w:rsidR="00E60727" w:rsidRPr="00665B3D" w:rsidRDefault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Year 1</w:t>
            </w:r>
          </w:p>
        </w:tc>
        <w:tc>
          <w:tcPr>
            <w:tcW w:w="2268" w:type="dxa"/>
          </w:tcPr>
          <w:p w:rsidR="00E60727" w:rsidRPr="00665B3D" w:rsidRDefault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Year 2 </w:t>
            </w:r>
          </w:p>
        </w:tc>
        <w:tc>
          <w:tcPr>
            <w:tcW w:w="1985" w:type="dxa"/>
          </w:tcPr>
          <w:p w:rsidR="00E60727" w:rsidRPr="00665B3D" w:rsidRDefault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Year 3 </w:t>
            </w:r>
          </w:p>
        </w:tc>
        <w:tc>
          <w:tcPr>
            <w:tcW w:w="2268" w:type="dxa"/>
          </w:tcPr>
          <w:p w:rsidR="00E60727" w:rsidRPr="00665B3D" w:rsidRDefault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Year 4</w:t>
            </w:r>
          </w:p>
        </w:tc>
        <w:tc>
          <w:tcPr>
            <w:tcW w:w="2268" w:type="dxa"/>
          </w:tcPr>
          <w:p w:rsidR="00E60727" w:rsidRPr="00665B3D" w:rsidRDefault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Year 5</w:t>
            </w:r>
          </w:p>
        </w:tc>
        <w:tc>
          <w:tcPr>
            <w:tcW w:w="3463" w:type="dxa"/>
          </w:tcPr>
          <w:p w:rsidR="00E60727" w:rsidRPr="00665B3D" w:rsidRDefault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Year 6</w:t>
            </w:r>
          </w:p>
        </w:tc>
      </w:tr>
      <w:tr w:rsidR="00E60727" w:rsidRPr="003F660F" w:rsidTr="005342F1">
        <w:trPr>
          <w:trHeight w:val="547"/>
        </w:trPr>
        <w:tc>
          <w:tcPr>
            <w:tcW w:w="3964" w:type="dxa"/>
            <w:gridSpan w:val="2"/>
          </w:tcPr>
          <w:p w:rsidR="00E60727" w:rsidRDefault="0092521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Children to bowl the ball in the correct direction</w:t>
            </w:r>
            <w:r w:rsidR="00C425E6" w:rsidRPr="00665B3D">
              <w:rPr>
                <w:rFonts w:ascii="Comic Sans MS" w:hAnsi="Comic Sans MS"/>
              </w:rPr>
              <w:t>.</w:t>
            </w:r>
          </w:p>
          <w:p w:rsidR="00665B3D" w:rsidRPr="00665B3D" w:rsidRDefault="00665B3D">
            <w:pPr>
              <w:rPr>
                <w:rFonts w:ascii="Comic Sans MS" w:hAnsi="Comic Sans MS"/>
              </w:rPr>
            </w:pPr>
          </w:p>
        </w:tc>
        <w:tc>
          <w:tcPr>
            <w:tcW w:w="4253" w:type="dxa"/>
            <w:gridSpan w:val="2"/>
          </w:tcPr>
          <w:p w:rsidR="00E60727" w:rsidRPr="00665B3D" w:rsidRDefault="0092521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Children to bowl the bowl in the correct direction with some accuracy</w:t>
            </w:r>
            <w:r w:rsidR="00C425E6" w:rsidRPr="00665B3D">
              <w:rPr>
                <w:rFonts w:ascii="Comic Sans MS" w:hAnsi="Comic Sans MS"/>
              </w:rPr>
              <w:t>.</w:t>
            </w:r>
          </w:p>
        </w:tc>
        <w:tc>
          <w:tcPr>
            <w:tcW w:w="5731" w:type="dxa"/>
            <w:gridSpan w:val="2"/>
          </w:tcPr>
          <w:p w:rsidR="00E60727" w:rsidRPr="00665B3D" w:rsidRDefault="0092521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Children to bowl the ball</w:t>
            </w:r>
            <w:r w:rsidR="00C425E6" w:rsidRPr="00665B3D">
              <w:rPr>
                <w:rFonts w:ascii="Comic Sans MS" w:hAnsi="Comic Sans MS"/>
              </w:rPr>
              <w:t xml:space="preserve"> accurately at the batter with the correct height and speed. </w:t>
            </w:r>
          </w:p>
        </w:tc>
      </w:tr>
      <w:tr w:rsidR="00E60727" w:rsidRPr="003F660F" w:rsidTr="005342F1">
        <w:trPr>
          <w:trHeight w:val="547"/>
        </w:trPr>
        <w:tc>
          <w:tcPr>
            <w:tcW w:w="3964" w:type="dxa"/>
            <w:gridSpan w:val="2"/>
          </w:tcPr>
          <w:p w:rsidR="00E60727" w:rsidRPr="00665B3D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begin to catch the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ball.</w:t>
            </w:r>
          </w:p>
        </w:tc>
        <w:tc>
          <w:tcPr>
            <w:tcW w:w="4253" w:type="dxa"/>
            <w:gridSpan w:val="2"/>
          </w:tcPr>
          <w:p w:rsidR="00E60727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begin using different ways to catch the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ball with some success.</w:t>
            </w:r>
          </w:p>
          <w:p w:rsidR="00665B3D" w:rsidRPr="00665B3D" w:rsidRDefault="00665B3D">
            <w:pPr>
              <w:rPr>
                <w:rFonts w:ascii="Comic Sans MS" w:hAnsi="Comic Sans MS"/>
              </w:rPr>
            </w:pPr>
          </w:p>
        </w:tc>
        <w:tc>
          <w:tcPr>
            <w:tcW w:w="5731" w:type="dxa"/>
            <w:gridSpan w:val="2"/>
          </w:tcPr>
          <w:p w:rsidR="00F03477" w:rsidRPr="00665B3D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>Children to use decision making skills and use a range of throwing and catching strategies dependant on the situation they are in.</w:t>
            </w:r>
          </w:p>
        </w:tc>
      </w:tr>
      <w:tr w:rsidR="00E60727" w:rsidRPr="003F660F" w:rsidTr="005342F1">
        <w:trPr>
          <w:trHeight w:val="547"/>
        </w:trPr>
        <w:tc>
          <w:tcPr>
            <w:tcW w:w="3964" w:type="dxa"/>
            <w:gridSpan w:val="2"/>
          </w:tcPr>
          <w:p w:rsidR="00E60727" w:rsidRPr="00665B3D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know some of the positions on the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pitch.</w:t>
            </w:r>
          </w:p>
        </w:tc>
        <w:tc>
          <w:tcPr>
            <w:tcW w:w="4253" w:type="dxa"/>
            <w:gridSpan w:val="2"/>
          </w:tcPr>
          <w:p w:rsidR="00E60727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name each position on the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pitch and be able to play in these. </w:t>
            </w:r>
          </w:p>
          <w:p w:rsidR="00665B3D" w:rsidRPr="00665B3D" w:rsidRDefault="00665B3D">
            <w:pPr>
              <w:rPr>
                <w:rFonts w:ascii="Comic Sans MS" w:hAnsi="Comic Sans MS"/>
              </w:rPr>
            </w:pPr>
          </w:p>
        </w:tc>
        <w:tc>
          <w:tcPr>
            <w:tcW w:w="5731" w:type="dxa"/>
            <w:gridSpan w:val="2"/>
          </w:tcPr>
          <w:p w:rsidR="00F03477" w:rsidRPr="00665B3D" w:rsidRDefault="00C425E6" w:rsidP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name each position on the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 pitch and be able to play in each of these understanding the roles and responsibilities for each ones. </w:t>
            </w:r>
          </w:p>
        </w:tc>
      </w:tr>
      <w:tr w:rsidR="001E6D3F" w:rsidRPr="003F660F" w:rsidTr="005342F1">
        <w:trPr>
          <w:trHeight w:val="547"/>
        </w:trPr>
        <w:tc>
          <w:tcPr>
            <w:tcW w:w="3964" w:type="dxa"/>
            <w:gridSpan w:val="2"/>
          </w:tcPr>
          <w:p w:rsidR="001E6D3F" w:rsidRPr="00665B3D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follow the basic laws of the game and participate in a game of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>.</w:t>
            </w:r>
          </w:p>
        </w:tc>
        <w:tc>
          <w:tcPr>
            <w:tcW w:w="4253" w:type="dxa"/>
            <w:gridSpan w:val="2"/>
          </w:tcPr>
          <w:p w:rsidR="001E6D3F" w:rsidRPr="00665B3D" w:rsidRDefault="00C425E6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know the laws of the game and participate in a game of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. </w:t>
            </w:r>
          </w:p>
        </w:tc>
        <w:tc>
          <w:tcPr>
            <w:tcW w:w="5731" w:type="dxa"/>
            <w:gridSpan w:val="2"/>
          </w:tcPr>
          <w:p w:rsidR="001E6D3F" w:rsidRDefault="00C425E6" w:rsidP="00E60727">
            <w:pPr>
              <w:rPr>
                <w:rFonts w:ascii="Comic Sans MS" w:hAnsi="Comic Sans MS"/>
              </w:rPr>
            </w:pPr>
            <w:r w:rsidRPr="00665B3D">
              <w:rPr>
                <w:rFonts w:ascii="Comic Sans MS" w:hAnsi="Comic Sans MS"/>
              </w:rPr>
              <w:t xml:space="preserve">Children to know the laws of the game and participate in a game of </w:t>
            </w:r>
            <w:proofErr w:type="spellStart"/>
            <w:r w:rsidRPr="00665B3D">
              <w:rPr>
                <w:rFonts w:ascii="Comic Sans MS" w:hAnsi="Comic Sans MS"/>
              </w:rPr>
              <w:t>rounders</w:t>
            </w:r>
            <w:proofErr w:type="spellEnd"/>
            <w:r w:rsidRPr="00665B3D">
              <w:rPr>
                <w:rFonts w:ascii="Comic Sans MS" w:hAnsi="Comic Sans MS"/>
              </w:rPr>
              <w:t xml:space="preserve">. Children to umpire their games whilst keeping score of each game. </w:t>
            </w:r>
          </w:p>
          <w:p w:rsidR="00665B3D" w:rsidRPr="00665B3D" w:rsidRDefault="00665B3D" w:rsidP="00E60727">
            <w:pPr>
              <w:rPr>
                <w:rFonts w:ascii="Comic Sans MS" w:hAnsi="Comic Sans MS"/>
              </w:rPr>
            </w:pPr>
          </w:p>
        </w:tc>
      </w:tr>
    </w:tbl>
    <w:p w:rsidR="00E60727" w:rsidRDefault="00E60727"/>
    <w:sectPr w:rsidR="00E60727" w:rsidSect="00F76D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DC1" w:rsidRDefault="00F76DC1" w:rsidP="00F76DC1">
      <w:pPr>
        <w:spacing w:after="0" w:line="240" w:lineRule="auto"/>
      </w:pPr>
      <w:r>
        <w:separator/>
      </w:r>
    </w:p>
  </w:endnote>
  <w:endnote w:type="continuationSeparator" w:id="0">
    <w:p w:rsidR="00F76DC1" w:rsidRDefault="00F76DC1" w:rsidP="00F7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4F1" w:rsidRDefault="00A954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4F1" w:rsidRDefault="00A954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4F1" w:rsidRDefault="00A954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DC1" w:rsidRDefault="00F76DC1" w:rsidP="00F76DC1">
      <w:pPr>
        <w:spacing w:after="0" w:line="240" w:lineRule="auto"/>
      </w:pPr>
      <w:r>
        <w:separator/>
      </w:r>
    </w:p>
  </w:footnote>
  <w:footnote w:type="continuationSeparator" w:id="0">
    <w:p w:rsidR="00F76DC1" w:rsidRDefault="00F76DC1" w:rsidP="00F76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4F1" w:rsidRDefault="00A954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DC1" w:rsidRDefault="00371C3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-335915</wp:posOffset>
          </wp:positionV>
          <wp:extent cx="952007" cy="885825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007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6DC1" w:rsidRPr="00F76DC1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1EDFC" wp14:editId="3A13B9C2">
              <wp:simplePos x="0" y="0"/>
              <wp:positionH relativeFrom="margin">
                <wp:posOffset>3467100</wp:posOffset>
              </wp:positionH>
              <wp:positionV relativeFrom="paragraph">
                <wp:posOffset>17145</wp:posOffset>
              </wp:positionV>
              <wp:extent cx="2895600" cy="495300"/>
              <wp:effectExtent l="19050" t="19050" r="19050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0" cy="4953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8575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F76DC1" w:rsidRDefault="00371C3B" w:rsidP="00F76DC1">
                          <w:pPr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  <w:t>Summer</w:t>
                          </w:r>
                          <w:r w:rsidR="00F76DC1"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  <w:t xml:space="preserve"> PE </w:t>
                          </w:r>
                          <w:r w:rsidR="001D6BE2"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  <w:t>–</w:t>
                          </w:r>
                          <w:r w:rsidR="00F76DC1"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  <w:t>Rounders</w:t>
                          </w:r>
                          <w:proofErr w:type="spellEnd"/>
                        </w:p>
                        <w:p w:rsidR="00F76DC1" w:rsidRDefault="00F76DC1" w:rsidP="00F76DC1">
                          <w:pPr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</w:pPr>
                        </w:p>
                        <w:p w:rsidR="00F76DC1" w:rsidRPr="00AB602A" w:rsidRDefault="00F76DC1" w:rsidP="00F76DC1">
                          <w:pPr>
                            <w:rPr>
                              <w:rFonts w:ascii="Comic Sans MS" w:hAnsi="Comic Sans MS"/>
                              <w:b/>
                              <w:sz w:val="36"/>
                              <w:u w:val="single"/>
                            </w:rPr>
                          </w:pPr>
                        </w:p>
                        <w:p w:rsidR="00F76DC1" w:rsidRDefault="00F76DC1" w:rsidP="00F76DC1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sz w:val="36"/>
                            </w:rPr>
                          </w:pPr>
                        </w:p>
                        <w:p w:rsidR="00F76DC1" w:rsidRPr="00712507" w:rsidRDefault="00F76DC1" w:rsidP="00F76DC1">
                          <w:pPr>
                            <w:rPr>
                              <w:rFonts w:ascii="Comic Sans MS" w:hAnsi="Comic Sans MS"/>
                              <w:b/>
                              <w:sz w:val="36"/>
                            </w:rPr>
                          </w:pPr>
                        </w:p>
                        <w:p w:rsidR="00F76DC1" w:rsidRDefault="00F76DC1" w:rsidP="00F76DC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01ED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3pt;margin-top:1.35pt;width:228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" fillcolor="window" strokeweight="2.25pt">
              <v:textbox>
                <w:txbxContent>
                  <w:p w:rsidR="00F76DC1" w:rsidRDefault="00371C3B" w:rsidP="00F76DC1">
                    <w:pPr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</w:pPr>
                    <w:r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  <w:t>Summer</w:t>
                    </w:r>
                    <w:r w:rsidR="00F76DC1"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  <w:t xml:space="preserve"> PE </w:t>
                    </w:r>
                    <w:r w:rsidR="001D6BE2"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  <w:t>–</w:t>
                    </w:r>
                    <w:r w:rsidR="00F76DC1"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  <w:t>Rounders</w:t>
                    </w:r>
                    <w:proofErr w:type="spellEnd"/>
                  </w:p>
                  <w:p w:rsidR="00F76DC1" w:rsidRDefault="00F76DC1" w:rsidP="00F76DC1">
                    <w:pPr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</w:pPr>
                  </w:p>
                  <w:p w:rsidR="00F76DC1" w:rsidRPr="00AB602A" w:rsidRDefault="00F76DC1" w:rsidP="00F76DC1">
                    <w:pPr>
                      <w:rPr>
                        <w:rFonts w:ascii="Comic Sans MS" w:hAnsi="Comic Sans MS"/>
                        <w:b/>
                        <w:sz w:val="36"/>
                        <w:u w:val="single"/>
                      </w:rPr>
                    </w:pPr>
                  </w:p>
                  <w:p w:rsidR="00F76DC1" w:rsidRDefault="00F76DC1" w:rsidP="00F76DC1">
                    <w:pPr>
                      <w:jc w:val="center"/>
                      <w:rPr>
                        <w:rFonts w:ascii="Comic Sans MS" w:hAnsi="Comic Sans MS"/>
                        <w:b/>
                        <w:sz w:val="36"/>
                      </w:rPr>
                    </w:pPr>
                  </w:p>
                  <w:p w:rsidR="00F76DC1" w:rsidRPr="00712507" w:rsidRDefault="00F76DC1" w:rsidP="00F76DC1">
                    <w:pPr>
                      <w:rPr>
                        <w:rFonts w:ascii="Comic Sans MS" w:hAnsi="Comic Sans MS"/>
                        <w:b/>
                        <w:sz w:val="36"/>
                      </w:rPr>
                    </w:pPr>
                  </w:p>
                  <w:p w:rsidR="00F76DC1" w:rsidRDefault="00F76DC1" w:rsidP="00F76DC1"/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4F1" w:rsidRDefault="00A954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526E"/>
    <w:multiLevelType w:val="hybridMultilevel"/>
    <w:tmpl w:val="16D401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74CB9"/>
    <w:multiLevelType w:val="hybridMultilevel"/>
    <w:tmpl w:val="4464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8534D"/>
    <w:multiLevelType w:val="hybridMultilevel"/>
    <w:tmpl w:val="0BBEF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94A80"/>
    <w:multiLevelType w:val="hybridMultilevel"/>
    <w:tmpl w:val="B10CB7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5BC3"/>
    <w:multiLevelType w:val="hybridMultilevel"/>
    <w:tmpl w:val="96EC5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7200FA"/>
    <w:multiLevelType w:val="hybridMultilevel"/>
    <w:tmpl w:val="E27E7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C1"/>
    <w:rsid w:val="00122374"/>
    <w:rsid w:val="00123089"/>
    <w:rsid w:val="001D6BE2"/>
    <w:rsid w:val="001E6D3F"/>
    <w:rsid w:val="00291F94"/>
    <w:rsid w:val="00371C3B"/>
    <w:rsid w:val="003D70B9"/>
    <w:rsid w:val="003F660F"/>
    <w:rsid w:val="00451198"/>
    <w:rsid w:val="00492E21"/>
    <w:rsid w:val="004E34F2"/>
    <w:rsid w:val="00506906"/>
    <w:rsid w:val="005342F1"/>
    <w:rsid w:val="006370AA"/>
    <w:rsid w:val="00665B3D"/>
    <w:rsid w:val="007407CD"/>
    <w:rsid w:val="00925216"/>
    <w:rsid w:val="00936444"/>
    <w:rsid w:val="00A954F1"/>
    <w:rsid w:val="00BA7199"/>
    <w:rsid w:val="00C425E6"/>
    <w:rsid w:val="00CA30A7"/>
    <w:rsid w:val="00CC245E"/>
    <w:rsid w:val="00CE71AA"/>
    <w:rsid w:val="00CF4B0D"/>
    <w:rsid w:val="00D42196"/>
    <w:rsid w:val="00E60727"/>
    <w:rsid w:val="00F03477"/>
    <w:rsid w:val="00F50755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B0EFB223-6A79-4FE9-A0FA-B0B1B012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D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D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6DC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6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DC1"/>
  </w:style>
  <w:style w:type="paragraph" w:styleId="Footer">
    <w:name w:val="footer"/>
    <w:basedOn w:val="Normal"/>
    <w:link w:val="FooterChar"/>
    <w:uiPriority w:val="99"/>
    <w:unhideWhenUsed/>
    <w:rsid w:val="00F76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ST-Holdcroft-J</dc:creator>
  <cp:keywords/>
  <dc:description/>
  <cp:lastModifiedBy>st-wanglin-e</cp:lastModifiedBy>
  <cp:revision>8</cp:revision>
  <dcterms:created xsi:type="dcterms:W3CDTF">2024-03-06T15:09:00Z</dcterms:created>
  <dcterms:modified xsi:type="dcterms:W3CDTF">2024-03-19T12:33:00Z</dcterms:modified>
</cp:coreProperties>
</file>